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D9C2" w14:textId="77777777" w:rsidR="000C4CB3" w:rsidRPr="00730647" w:rsidRDefault="00730647" w:rsidP="00730647">
      <w:pPr>
        <w:jc w:val="center"/>
        <w:rPr>
          <w:rFonts w:ascii="Arial" w:hAnsi="Arial" w:cs="Arial"/>
          <w:b/>
          <w:sz w:val="24"/>
          <w:szCs w:val="24"/>
        </w:rPr>
      </w:pPr>
      <w:r w:rsidRPr="00730647">
        <w:rPr>
          <w:rFonts w:ascii="Arial" w:hAnsi="Arial" w:cs="Arial"/>
          <w:b/>
          <w:sz w:val="24"/>
          <w:szCs w:val="24"/>
        </w:rPr>
        <w:t>Capital City Rowing, Inc.</w:t>
      </w:r>
    </w:p>
    <w:p w14:paraId="3645AD9C" w14:textId="77777777" w:rsidR="00730647" w:rsidRPr="00730647" w:rsidRDefault="00730647" w:rsidP="00730647">
      <w:pPr>
        <w:jc w:val="center"/>
        <w:rPr>
          <w:rFonts w:ascii="Arial" w:hAnsi="Arial" w:cs="Arial"/>
          <w:b/>
          <w:sz w:val="24"/>
          <w:szCs w:val="24"/>
        </w:rPr>
      </w:pPr>
      <w:r w:rsidRPr="00730647">
        <w:rPr>
          <w:rFonts w:ascii="Arial" w:hAnsi="Arial" w:cs="Arial"/>
          <w:b/>
          <w:sz w:val="24"/>
          <w:szCs w:val="24"/>
        </w:rPr>
        <w:t xml:space="preserve">Executive Committee Meeting Minutes </w:t>
      </w:r>
    </w:p>
    <w:p w14:paraId="2A22141D" w14:textId="77777777" w:rsidR="00730647" w:rsidRPr="00730647" w:rsidRDefault="00730647" w:rsidP="00730647">
      <w:pPr>
        <w:jc w:val="center"/>
        <w:rPr>
          <w:rFonts w:ascii="Arial" w:hAnsi="Arial" w:cs="Arial"/>
          <w:b/>
          <w:sz w:val="24"/>
          <w:szCs w:val="24"/>
        </w:rPr>
      </w:pPr>
      <w:r w:rsidRPr="00730647">
        <w:rPr>
          <w:rFonts w:ascii="Arial" w:hAnsi="Arial" w:cs="Arial"/>
          <w:b/>
          <w:sz w:val="24"/>
          <w:szCs w:val="24"/>
        </w:rPr>
        <w:t>Held Remotely Via Zoom</w:t>
      </w:r>
    </w:p>
    <w:p w14:paraId="786A5939" w14:textId="77777777" w:rsidR="00730647" w:rsidRDefault="00730647" w:rsidP="00730647">
      <w:pPr>
        <w:jc w:val="center"/>
        <w:rPr>
          <w:rFonts w:ascii="Arial" w:hAnsi="Arial" w:cs="Arial"/>
          <w:b/>
          <w:sz w:val="24"/>
          <w:szCs w:val="24"/>
        </w:rPr>
      </w:pPr>
      <w:r w:rsidRPr="00730647">
        <w:rPr>
          <w:rFonts w:ascii="Arial" w:hAnsi="Arial" w:cs="Arial"/>
          <w:b/>
          <w:sz w:val="24"/>
          <w:szCs w:val="24"/>
        </w:rPr>
        <w:t>April 10, 2022</w:t>
      </w:r>
    </w:p>
    <w:p w14:paraId="22EDE4DB" w14:textId="2083B115" w:rsidR="00730647" w:rsidRDefault="00730647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2021-2022 Executive Committee Members Present: Trueby Bodiford, Lori Chorey, Jennifer Crews, </w:t>
      </w:r>
      <w:r w:rsidR="00BD1B58">
        <w:rPr>
          <w:rFonts w:ascii="Arial" w:hAnsi="Arial" w:cs="Arial"/>
          <w:sz w:val="24"/>
          <w:szCs w:val="24"/>
        </w:rPr>
        <w:t xml:space="preserve">Huw O’Callaghan, </w:t>
      </w:r>
      <w:r>
        <w:rPr>
          <w:rFonts w:ascii="Arial" w:hAnsi="Arial" w:cs="Arial"/>
          <w:sz w:val="24"/>
          <w:szCs w:val="24"/>
        </w:rPr>
        <w:t>Windy Taylor</w:t>
      </w:r>
    </w:p>
    <w:p w14:paraId="1B7176DC" w14:textId="77777777" w:rsidR="00730647" w:rsidRDefault="00730647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2022-2023 Executive Committee Members Present: Chris York, Kim Nahoom, Huw O'Callaghan</w:t>
      </w:r>
    </w:p>
    <w:p w14:paraId="6AE98C78" w14:textId="77777777" w:rsidR="00730647" w:rsidRDefault="00730647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  <w:t>The meeting began at 7:00pm; and was called by Trueby Bodiford.</w:t>
      </w:r>
    </w:p>
    <w:p w14:paraId="1CBEBA6D" w14:textId="77777777" w:rsidR="004A42E7" w:rsidRDefault="00730647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</w:t>
      </w:r>
      <w:r>
        <w:rPr>
          <w:rFonts w:ascii="Arial" w:hAnsi="Arial" w:cs="Arial"/>
          <w:sz w:val="24"/>
          <w:szCs w:val="24"/>
        </w:rPr>
        <w:tab/>
        <w:t xml:space="preserve">Introduction-Trueby presented details regarding a rower who left CCR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end of March, but wishes to attend the banquet in May. Anyone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allowed to attend the banq</w:t>
      </w:r>
      <w:r w:rsidR="004A42E7">
        <w:rPr>
          <w:rFonts w:ascii="Arial" w:hAnsi="Arial" w:cs="Arial"/>
          <w:sz w:val="24"/>
          <w:szCs w:val="24"/>
        </w:rPr>
        <w:t xml:space="preserve">uet, but the question was whether or not </w:t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  <w:t xml:space="preserve">someone who has left the team should be recognized at the banquet, </w:t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  <w:t xml:space="preserve">regardless of reasons why the rower left. Trueby outlined the issues and </w:t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</w:r>
      <w:r w:rsidR="004A42E7">
        <w:rPr>
          <w:rFonts w:ascii="Arial" w:hAnsi="Arial" w:cs="Arial"/>
          <w:sz w:val="24"/>
          <w:szCs w:val="24"/>
        </w:rPr>
        <w:tab/>
        <w:t xml:space="preserve">positions of non-attending Executive Board Members and Coach Michael. </w:t>
      </w:r>
    </w:p>
    <w:p w14:paraId="5C02B18D" w14:textId="77777777" w:rsidR="00730647" w:rsidRDefault="004A42E7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  <w:t xml:space="preserve">Discussion-both current and future Executive Board Members provided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input and insight into the potential benefits and obstacles of having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rower attend the banquet as a visitor o</w:t>
      </w:r>
      <w:r w:rsidR="00597885">
        <w:rPr>
          <w:rFonts w:ascii="Arial" w:hAnsi="Arial" w:cs="Arial"/>
          <w:sz w:val="24"/>
          <w:szCs w:val="24"/>
        </w:rPr>
        <w:t xml:space="preserve">r team member. Coach Michael </w:t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  <w:t xml:space="preserve">arranged </w:t>
      </w:r>
      <w:r>
        <w:rPr>
          <w:rFonts w:ascii="Arial" w:hAnsi="Arial" w:cs="Arial"/>
          <w:sz w:val="24"/>
          <w:szCs w:val="24"/>
        </w:rPr>
        <w:t xml:space="preserve">a meeting to speak to the </w:t>
      </w:r>
      <w:r w:rsidR="00597885">
        <w:rPr>
          <w:rFonts w:ascii="Arial" w:hAnsi="Arial" w:cs="Arial"/>
          <w:sz w:val="24"/>
          <w:szCs w:val="24"/>
        </w:rPr>
        <w:t>rower's parents</w:t>
      </w:r>
      <w:r>
        <w:rPr>
          <w:rFonts w:ascii="Arial" w:hAnsi="Arial" w:cs="Arial"/>
          <w:sz w:val="24"/>
          <w:szCs w:val="24"/>
        </w:rPr>
        <w:t xml:space="preserve"> about a </w:t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</w:r>
      <w:r w:rsidR="00597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modified schedule for the rower's return. </w:t>
      </w:r>
    </w:p>
    <w:p w14:paraId="6E6252C6" w14:textId="77777777" w:rsidR="00597885" w:rsidRPr="00730647" w:rsidRDefault="00597885" w:rsidP="0073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IV.</w:t>
      </w:r>
      <w:r>
        <w:rPr>
          <w:rFonts w:ascii="Arial" w:hAnsi="Arial" w:cs="Arial"/>
          <w:sz w:val="24"/>
          <w:szCs w:val="24"/>
        </w:rPr>
        <w:tab/>
        <w:t xml:space="preserve">Outcome-All Members present thought it was in the best interest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rower to return to CCR in some capacity. It was agreed that as long as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rower was part of the team, the rower would be recognized at the banquet.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If not a member at the time of the banquet, the rower could attend but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would not be recognized. </w:t>
      </w:r>
    </w:p>
    <w:sectPr w:rsidR="00597885" w:rsidRPr="00730647" w:rsidSect="000C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647"/>
    <w:rsid w:val="000C4CB3"/>
    <w:rsid w:val="004A42E7"/>
    <w:rsid w:val="00597885"/>
    <w:rsid w:val="00730647"/>
    <w:rsid w:val="00B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17E0"/>
  <w15:docId w15:val="{BD42E421-70AC-4E9E-919F-277447E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Jeb</cp:lastModifiedBy>
  <cp:revision>2</cp:revision>
  <dcterms:created xsi:type="dcterms:W3CDTF">2022-04-13T22:40:00Z</dcterms:created>
  <dcterms:modified xsi:type="dcterms:W3CDTF">2022-04-14T13:41:00Z</dcterms:modified>
</cp:coreProperties>
</file>