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sz w:val="44"/>
          <w:szCs w:val="44"/>
          <w:u w:val="single"/>
        </w:rPr>
      </w:pPr>
      <w:r w:rsidDel="00000000" w:rsidR="00000000" w:rsidRPr="00000000">
        <w:rPr>
          <w:rFonts w:ascii="Calibri" w:cs="Calibri" w:eastAsia="Calibri" w:hAnsi="Calibri"/>
          <w:sz w:val="44"/>
          <w:szCs w:val="44"/>
          <w:u w:val="single"/>
          <w:rtl w:val="0"/>
        </w:rPr>
        <w:t xml:space="preserve">Capital City Rowing Board Meeting</w:t>
      </w:r>
    </w:p>
    <w:p w:rsidR="00000000" w:rsidDel="00000000" w:rsidP="00000000" w:rsidRDefault="00000000" w:rsidRPr="00000000" w14:paraId="00000002">
      <w:pPr>
        <w:spacing w:line="240" w:lineRule="auto"/>
        <w:rPr>
          <w:rFonts w:ascii="Calibri" w:cs="Calibri" w:eastAsia="Calibri" w:hAnsi="Calibri"/>
          <w:sz w:val="44"/>
          <w:szCs w:val="44"/>
          <w:u w:val="single"/>
        </w:rPr>
      </w:pPr>
      <w:r w:rsidDel="00000000" w:rsidR="00000000" w:rsidRPr="00000000">
        <w:rPr>
          <w:rFonts w:ascii="Calibri" w:cs="Calibri" w:eastAsia="Calibri" w:hAnsi="Calibri"/>
          <w:sz w:val="44"/>
          <w:szCs w:val="44"/>
          <w:u w:val="single"/>
          <w:rtl w:val="0"/>
        </w:rPr>
        <w:t xml:space="preserve">November 17,  2022 @ 6:30pm</w:t>
      </w:r>
    </w:p>
    <w:p w:rsidR="00000000" w:rsidDel="00000000" w:rsidP="00000000" w:rsidRDefault="00000000" w:rsidRPr="00000000" w14:paraId="00000003">
      <w:pPr>
        <w:spacing w:line="240" w:lineRule="auto"/>
        <w:rPr>
          <w:rFonts w:ascii="Calibri" w:cs="Calibri" w:eastAsia="Calibri" w:hAnsi="Calibri"/>
          <w:sz w:val="44"/>
          <w:szCs w:val="44"/>
          <w:u w:val="single"/>
        </w:rPr>
      </w:pPr>
      <w:r w:rsidDel="00000000" w:rsidR="00000000" w:rsidRPr="00000000">
        <w:rPr>
          <w:rFonts w:ascii="Calibri" w:cs="Calibri" w:eastAsia="Calibri" w:hAnsi="Calibri"/>
          <w:sz w:val="44"/>
          <w:szCs w:val="44"/>
          <w:u w:val="single"/>
          <w:rtl w:val="0"/>
        </w:rPr>
        <w:t xml:space="preserve">Prime Meridian Bank</w:t>
      </w:r>
    </w:p>
    <w:p w:rsidR="00000000" w:rsidDel="00000000" w:rsidP="00000000" w:rsidRDefault="00000000" w:rsidRPr="00000000" w14:paraId="00000004">
      <w:pPr>
        <w:spacing w:line="240" w:lineRule="auto"/>
        <w:rPr>
          <w:rFonts w:ascii="Calibri" w:cs="Calibri" w:eastAsia="Calibri" w:hAnsi="Calibri"/>
          <w:sz w:val="36"/>
          <w:szCs w:val="36"/>
          <w:u w:val="single"/>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36"/>
          <w:szCs w:val="36"/>
        </w:rPr>
      </w:pPr>
      <w:r w:rsidDel="00000000" w:rsidR="00000000" w:rsidRPr="00000000">
        <w:rPr>
          <w:rFonts w:ascii="Calibri" w:cs="Calibri" w:eastAsia="Calibri" w:hAnsi="Calibri"/>
          <w:b w:val="1"/>
          <w:sz w:val="36"/>
          <w:szCs w:val="36"/>
          <w:u w:val="single"/>
          <w:rtl w:val="0"/>
        </w:rPr>
        <w:t xml:space="preserve">Members</w:t>
      </w:r>
      <w:r w:rsidDel="00000000" w:rsidR="00000000" w:rsidRPr="00000000">
        <w:rPr>
          <w:rFonts w:ascii="Calibri" w:cs="Calibri" w:eastAsia="Calibri" w:hAnsi="Calibri"/>
          <w:sz w:val="36"/>
          <w:szCs w:val="36"/>
          <w:u w:val="single"/>
          <w:rtl w:val="0"/>
        </w:rPr>
        <w:t xml:space="preserve"> </w:t>
      </w:r>
      <w:r w:rsidDel="00000000" w:rsidR="00000000" w:rsidRPr="00000000">
        <w:rPr>
          <w:rFonts w:ascii="Calibri" w:cs="Calibri" w:eastAsia="Calibri" w:hAnsi="Calibri"/>
          <w:b w:val="1"/>
          <w:sz w:val="36"/>
          <w:szCs w:val="36"/>
          <w:u w:val="single"/>
          <w:rtl w:val="0"/>
        </w:rPr>
        <w:t xml:space="preserve">Present</w:t>
      </w:r>
      <w:r w:rsidDel="00000000" w:rsidR="00000000" w:rsidRPr="00000000">
        <w:rPr>
          <w:rFonts w:ascii="Calibri" w:cs="Calibri" w:eastAsia="Calibri" w:hAnsi="Calibri"/>
          <w:sz w:val="36"/>
          <w:szCs w:val="36"/>
          <w:u w:val="single"/>
          <w:rtl w:val="0"/>
        </w:rPr>
        <w:t xml:space="preserve">: </w:t>
      </w:r>
      <w:r w:rsidDel="00000000" w:rsidR="00000000" w:rsidRPr="00000000">
        <w:rPr>
          <w:rFonts w:ascii="Calibri" w:cs="Calibri" w:eastAsia="Calibri" w:hAnsi="Calibri"/>
          <w:sz w:val="36"/>
          <w:szCs w:val="36"/>
          <w:rtl w:val="0"/>
        </w:rPr>
        <w:t xml:space="preserve">Rachel Lieblick (President), Chris York (VP Admin), Kim Nahoom (secretary),  Mary Stafford (Treasurer) Holly Moody (Member at Large), Julie Derrickson, Kenny Derrickson, Heather Conn, Jonah Manning, Casey Smith, Chris Smith. Phone in:Jen Plumb</w:t>
      </w:r>
    </w:p>
    <w:p w:rsidR="00000000" w:rsidDel="00000000" w:rsidP="00000000" w:rsidRDefault="00000000" w:rsidRPr="00000000" w14:paraId="00000006">
      <w:pPr>
        <w:spacing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7">
      <w:pPr>
        <w:spacing w:line="240" w:lineRule="auto"/>
        <w:rPr>
          <w:rFonts w:ascii="Calibri" w:cs="Calibri" w:eastAsia="Calibri" w:hAnsi="Calibri"/>
          <w:sz w:val="36"/>
          <w:szCs w:val="36"/>
        </w:rPr>
      </w:pPr>
      <w:r w:rsidDel="00000000" w:rsidR="00000000" w:rsidRPr="00000000">
        <w:rPr>
          <w:rFonts w:ascii="Calibri" w:cs="Calibri" w:eastAsia="Calibri" w:hAnsi="Calibri"/>
          <w:b w:val="1"/>
          <w:sz w:val="36"/>
          <w:szCs w:val="36"/>
          <w:u w:val="single"/>
          <w:rtl w:val="0"/>
        </w:rPr>
        <w:t xml:space="preserve">Non</w:t>
      </w:r>
      <w:r w:rsidDel="00000000" w:rsidR="00000000" w:rsidRPr="00000000">
        <w:rPr>
          <w:rFonts w:ascii="Calibri" w:cs="Calibri" w:eastAsia="Calibri" w:hAnsi="Calibri"/>
          <w:sz w:val="36"/>
          <w:szCs w:val="36"/>
          <w:u w:val="single"/>
          <w:rtl w:val="0"/>
        </w:rPr>
        <w:t xml:space="preserve">-</w:t>
      </w:r>
      <w:r w:rsidDel="00000000" w:rsidR="00000000" w:rsidRPr="00000000">
        <w:rPr>
          <w:rFonts w:ascii="Calibri" w:cs="Calibri" w:eastAsia="Calibri" w:hAnsi="Calibri"/>
          <w:b w:val="1"/>
          <w:sz w:val="36"/>
          <w:szCs w:val="36"/>
          <w:u w:val="single"/>
          <w:rtl w:val="0"/>
        </w:rPr>
        <w:t xml:space="preserve">Members</w:t>
      </w:r>
      <w:r w:rsidDel="00000000" w:rsidR="00000000" w:rsidRPr="00000000">
        <w:rPr>
          <w:rFonts w:ascii="Calibri" w:cs="Calibri" w:eastAsia="Calibri" w:hAnsi="Calibri"/>
          <w:sz w:val="36"/>
          <w:szCs w:val="36"/>
          <w:u w:val="single"/>
          <w:rtl w:val="0"/>
        </w:rPr>
        <w:t xml:space="preserve"> </w:t>
      </w:r>
      <w:r w:rsidDel="00000000" w:rsidR="00000000" w:rsidRPr="00000000">
        <w:rPr>
          <w:rFonts w:ascii="Calibri" w:cs="Calibri" w:eastAsia="Calibri" w:hAnsi="Calibri"/>
          <w:b w:val="1"/>
          <w:sz w:val="36"/>
          <w:szCs w:val="36"/>
          <w:u w:val="single"/>
          <w:rtl w:val="0"/>
        </w:rPr>
        <w:t xml:space="preserve">Present</w:t>
      </w:r>
      <w:r w:rsidDel="00000000" w:rsidR="00000000" w:rsidRPr="00000000">
        <w:rPr>
          <w:rFonts w:ascii="Calibri" w:cs="Calibri" w:eastAsia="Calibri" w:hAnsi="Calibri"/>
          <w:sz w:val="36"/>
          <w:szCs w:val="36"/>
          <w:u w:val="single"/>
          <w:rtl w:val="0"/>
        </w:rPr>
        <w:t xml:space="preserve">:</w:t>
      </w:r>
      <w:r w:rsidDel="00000000" w:rsidR="00000000" w:rsidRPr="00000000">
        <w:rPr>
          <w:rFonts w:ascii="Calibri" w:cs="Calibri" w:eastAsia="Calibri" w:hAnsi="Calibri"/>
          <w:sz w:val="36"/>
          <w:szCs w:val="36"/>
          <w:rtl w:val="0"/>
        </w:rPr>
        <w:t xml:space="preserve"> Micheal Moxom, Laura Reeves, Angus</w:t>
      </w:r>
    </w:p>
    <w:p w:rsidR="00000000" w:rsidDel="00000000" w:rsidP="00000000" w:rsidRDefault="00000000" w:rsidRPr="00000000" w14:paraId="00000008">
      <w:pPr>
        <w:spacing w:line="240" w:lineRule="auto"/>
        <w:rPr>
          <w:rFonts w:ascii="Calibri" w:cs="Calibri" w:eastAsia="Calibri" w:hAnsi="Calibri"/>
          <w:sz w:val="36"/>
          <w:szCs w:val="36"/>
        </w:rPr>
      </w:pPr>
      <w:r w:rsidDel="00000000" w:rsidR="00000000" w:rsidRPr="00000000">
        <w:rPr>
          <w:rFonts w:ascii="Calibri" w:cs="Calibri" w:eastAsia="Calibri" w:hAnsi="Calibri"/>
          <w:b w:val="1"/>
          <w:sz w:val="36"/>
          <w:szCs w:val="36"/>
          <w:u w:val="single"/>
          <w:rtl w:val="0"/>
        </w:rPr>
        <w:t xml:space="preserve">Rowers</w:t>
      </w:r>
      <w:r w:rsidDel="00000000" w:rsidR="00000000" w:rsidRPr="00000000">
        <w:rPr>
          <w:rFonts w:ascii="Calibri" w:cs="Calibri" w:eastAsia="Calibri" w:hAnsi="Calibri"/>
          <w:sz w:val="36"/>
          <w:szCs w:val="36"/>
          <w:u w:val="single"/>
          <w:rtl w:val="0"/>
        </w:rPr>
        <w:t xml:space="preserve"> </w:t>
      </w:r>
      <w:r w:rsidDel="00000000" w:rsidR="00000000" w:rsidRPr="00000000">
        <w:rPr>
          <w:rFonts w:ascii="Calibri" w:cs="Calibri" w:eastAsia="Calibri" w:hAnsi="Calibri"/>
          <w:b w:val="1"/>
          <w:sz w:val="36"/>
          <w:szCs w:val="36"/>
          <w:u w:val="single"/>
          <w:rtl w:val="0"/>
        </w:rPr>
        <w:t xml:space="preserve">Present</w:t>
      </w:r>
      <w:r w:rsidDel="00000000" w:rsidR="00000000" w:rsidRPr="00000000">
        <w:rPr>
          <w:rFonts w:ascii="Calibri" w:cs="Calibri" w:eastAsia="Calibri" w:hAnsi="Calibri"/>
          <w:sz w:val="36"/>
          <w:szCs w:val="36"/>
          <w:u w:val="single"/>
          <w:rtl w:val="0"/>
        </w:rPr>
        <w:t xml:space="preserve">: </w:t>
      </w:r>
      <w:r w:rsidDel="00000000" w:rsidR="00000000" w:rsidRPr="00000000">
        <w:rPr>
          <w:rFonts w:ascii="Calibri" w:cs="Calibri" w:eastAsia="Calibri" w:hAnsi="Calibri"/>
          <w:sz w:val="36"/>
          <w:szCs w:val="36"/>
          <w:rtl w:val="0"/>
        </w:rPr>
        <w:t xml:space="preserve">Vanna Derrickson, Park Stafford, Mason Stafford, Addie Smith, </w:t>
      </w:r>
    </w:p>
    <w:p w:rsidR="00000000" w:rsidDel="00000000" w:rsidP="00000000" w:rsidRDefault="00000000" w:rsidRPr="00000000" w14:paraId="00000009">
      <w:pPr>
        <w:spacing w:line="240"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The Meeting commenced at 6:35pm . Unanimous vote to approve October  minutes. </w:t>
      </w:r>
    </w:p>
    <w:p w:rsidR="00000000" w:rsidDel="00000000" w:rsidP="00000000" w:rsidRDefault="00000000" w:rsidRPr="00000000" w14:paraId="0000000A">
      <w:pPr>
        <w:spacing w:line="240" w:lineRule="auto"/>
        <w:rPr>
          <w:rFonts w:ascii="Calibri" w:cs="Calibri" w:eastAsia="Calibri" w:hAnsi="Calibri"/>
          <w:sz w:val="36"/>
          <w:szCs w:val="36"/>
        </w:rPr>
      </w:pPr>
      <w:r w:rsidDel="00000000" w:rsidR="00000000" w:rsidRPr="00000000">
        <w:rPr>
          <w:rFonts w:ascii="Calibri" w:cs="Calibri" w:eastAsia="Calibri" w:hAnsi="Calibri"/>
          <w:b w:val="1"/>
          <w:sz w:val="36"/>
          <w:szCs w:val="36"/>
          <w:u w:val="single"/>
          <w:rtl w:val="0"/>
        </w:rPr>
        <w:t xml:space="preserve">Coach’s Report: </w:t>
      </w:r>
      <w:r w:rsidDel="00000000" w:rsidR="00000000" w:rsidRPr="00000000">
        <w:rPr>
          <w:rFonts w:ascii="Calibri" w:cs="Calibri" w:eastAsia="Calibri" w:hAnsi="Calibri"/>
          <w:b w:val="1"/>
          <w:sz w:val="36"/>
          <w:szCs w:val="36"/>
          <w:rtl w:val="0"/>
        </w:rPr>
        <w:t xml:space="preserve">Michael: </w:t>
      </w:r>
      <w:r w:rsidDel="00000000" w:rsidR="00000000" w:rsidRPr="00000000">
        <w:rPr>
          <w:rFonts w:ascii="Calibri" w:cs="Calibri" w:eastAsia="Calibri" w:hAnsi="Calibri"/>
          <w:sz w:val="36"/>
          <w:szCs w:val="36"/>
          <w:rtl w:val="0"/>
        </w:rPr>
        <w:t xml:space="preserve">- #’s the same: 35 HS and 19 MS. The fall Head races went well. Training is going well. We are going to be able to swap the Moccasin for a shell we need with the UF club. Safety Committee has a meeting the first week of December. </w:t>
      </w:r>
      <w:r w:rsidDel="00000000" w:rsidR="00000000" w:rsidRPr="00000000">
        <w:rPr>
          <w:rFonts w:ascii="Calibri" w:cs="Calibri" w:eastAsia="Calibri" w:hAnsi="Calibri"/>
          <w:b w:val="1"/>
          <w:sz w:val="36"/>
          <w:szCs w:val="36"/>
          <w:rtl w:val="0"/>
        </w:rPr>
        <w:t xml:space="preserve">Laura:</w:t>
      </w:r>
      <w:r w:rsidDel="00000000" w:rsidR="00000000" w:rsidRPr="00000000">
        <w:rPr>
          <w:rFonts w:ascii="Calibri" w:cs="Calibri" w:eastAsia="Calibri" w:hAnsi="Calibri"/>
          <w:sz w:val="36"/>
          <w:szCs w:val="36"/>
          <w:rtl w:val="0"/>
        </w:rPr>
        <w:t xml:space="preserve"> 11 women, still working in recruitment, Will (coach volunteer) has been a huge help. 4K pieces have been the same or faster. </w:t>
      </w:r>
      <w:r w:rsidDel="00000000" w:rsidR="00000000" w:rsidRPr="00000000">
        <w:rPr>
          <w:rFonts w:ascii="Calibri" w:cs="Calibri" w:eastAsia="Calibri" w:hAnsi="Calibri"/>
          <w:b w:val="1"/>
          <w:sz w:val="36"/>
          <w:szCs w:val="36"/>
          <w:rtl w:val="0"/>
        </w:rPr>
        <w:t xml:space="preserve">Angus: </w:t>
      </w:r>
      <w:r w:rsidDel="00000000" w:rsidR="00000000" w:rsidRPr="00000000">
        <w:rPr>
          <w:rFonts w:ascii="Calibri" w:cs="Calibri" w:eastAsia="Calibri" w:hAnsi="Calibri"/>
          <w:sz w:val="36"/>
          <w:szCs w:val="36"/>
          <w:rtl w:val="0"/>
        </w:rPr>
        <w:t xml:space="preserve">No changes, working on recruitment</w:t>
      </w:r>
    </w:p>
    <w:p w:rsidR="00000000" w:rsidDel="00000000" w:rsidP="00000000" w:rsidRDefault="00000000" w:rsidRPr="00000000" w14:paraId="0000000B">
      <w:pPr>
        <w:spacing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sz w:val="36"/>
          <w:szCs w:val="36"/>
        </w:rPr>
      </w:pPr>
      <w:r w:rsidDel="00000000" w:rsidR="00000000" w:rsidRPr="00000000">
        <w:rPr>
          <w:rFonts w:ascii="Calibri" w:cs="Calibri" w:eastAsia="Calibri" w:hAnsi="Calibri"/>
          <w:b w:val="1"/>
          <w:sz w:val="36"/>
          <w:szCs w:val="36"/>
          <w:u w:val="single"/>
          <w:rtl w:val="0"/>
        </w:rPr>
        <w:t xml:space="preserve">Captain’s Report:</w:t>
      </w:r>
      <w:r w:rsidDel="00000000" w:rsidR="00000000" w:rsidRPr="00000000">
        <w:rPr>
          <w:rFonts w:ascii="Calibri" w:cs="Calibri" w:eastAsia="Calibri" w:hAnsi="Calibri"/>
          <w:sz w:val="36"/>
          <w:szCs w:val="36"/>
          <w:rtl w:val="0"/>
        </w:rPr>
        <w:t xml:space="preserve"> No Captain’s present  </w:t>
      </w:r>
    </w:p>
    <w:p w:rsidR="00000000" w:rsidDel="00000000" w:rsidP="00000000" w:rsidRDefault="00000000" w:rsidRPr="00000000" w14:paraId="0000000D">
      <w:pPr>
        <w:spacing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sz w:val="36"/>
          <w:szCs w:val="36"/>
        </w:rPr>
      </w:pPr>
      <w:r w:rsidDel="00000000" w:rsidR="00000000" w:rsidRPr="00000000">
        <w:rPr>
          <w:rFonts w:ascii="Calibri" w:cs="Calibri" w:eastAsia="Calibri" w:hAnsi="Calibri"/>
          <w:b w:val="1"/>
          <w:sz w:val="36"/>
          <w:szCs w:val="36"/>
          <w:u w:val="single"/>
          <w:rtl w:val="0"/>
        </w:rPr>
        <w:t xml:space="preserve">President’s Report:</w:t>
      </w:r>
      <w:r w:rsidDel="00000000" w:rsidR="00000000" w:rsidRPr="00000000">
        <w:rPr>
          <w:rFonts w:ascii="Calibri" w:cs="Calibri" w:eastAsia="Calibri" w:hAnsi="Calibri"/>
          <w:sz w:val="36"/>
          <w:szCs w:val="36"/>
          <w:rtl w:val="0"/>
        </w:rPr>
        <w:t xml:space="preserve"> Fundraising Committee report:Partner with Wreaths Across America to sell wreaths for National Cemeteries- CCR will earn 5.00 per wreath sold and rowers will help place wreaths on 12/17/22. So far ~250 wreaths have been sold. Working on the Sustainer program (10</w:t>
      </w:r>
      <w:r w:rsidDel="00000000" w:rsidR="00000000" w:rsidRPr="00000000">
        <w:rPr>
          <w:rFonts w:ascii="Calibri" w:cs="Calibri" w:eastAsia="Calibri" w:hAnsi="Calibri"/>
          <w:sz w:val="36"/>
          <w:szCs w:val="36"/>
          <w:vertAlign w:val="superscript"/>
          <w:rtl w:val="0"/>
        </w:rPr>
        <w:t xml:space="preserve">th</w:t>
      </w:r>
      <w:r w:rsidDel="00000000" w:rsidR="00000000" w:rsidRPr="00000000">
        <w:rPr>
          <w:rFonts w:ascii="Calibri" w:cs="Calibri" w:eastAsia="Calibri" w:hAnsi="Calibri"/>
          <w:sz w:val="36"/>
          <w:szCs w:val="36"/>
          <w:rtl w:val="0"/>
        </w:rPr>
        <w:t xml:space="preserve"> Seat) to launch in December. CCR has been approve to be on the LCSB to be on the list serve. Discussed offering a open practice for recruitment. Huw, Chris and Rachael met with an insurance agent to review coverage and consolidate policies. Michael would like CCR to look at US Rowing for policy coverage for comparison.  The city has asked CCR to vacate Meridian practice site, preferably by March 2023. Discussed potential alternatives (rent vs buy), preferred location and amount of  space needed. Finance committee to look at budget for new space.  Adopt-A-Road discussed – need a safety plan in place and date to clean the road. Discussed having a college signing day in April. </w:t>
      </w:r>
    </w:p>
    <w:p w:rsidR="00000000" w:rsidDel="00000000" w:rsidP="00000000" w:rsidRDefault="00000000" w:rsidRPr="00000000" w14:paraId="0000000F">
      <w:pPr>
        <w:spacing w:line="240" w:lineRule="auto"/>
        <w:rPr>
          <w:rFonts w:ascii="Calibri" w:cs="Calibri" w:eastAsia="Calibri" w:hAnsi="Calibri"/>
          <w:sz w:val="36"/>
          <w:szCs w:val="36"/>
        </w:rPr>
      </w:pPr>
      <w:r w:rsidDel="00000000" w:rsidR="00000000" w:rsidRPr="00000000">
        <w:rPr>
          <w:rFonts w:ascii="Calibri" w:cs="Calibri" w:eastAsia="Calibri" w:hAnsi="Calibri"/>
          <w:b w:val="1"/>
          <w:sz w:val="36"/>
          <w:szCs w:val="36"/>
          <w:u w:val="single"/>
          <w:rtl w:val="0"/>
        </w:rPr>
        <w:t xml:space="preserve">VP Administration Report: </w:t>
      </w:r>
      <w:r w:rsidDel="00000000" w:rsidR="00000000" w:rsidRPr="00000000">
        <w:rPr>
          <w:rFonts w:ascii="Calibri" w:cs="Calibri" w:eastAsia="Calibri" w:hAnsi="Calibri"/>
          <w:sz w:val="36"/>
          <w:szCs w:val="36"/>
          <w:rtl w:val="0"/>
        </w:rPr>
        <w:t xml:space="preserve"> Uniforms and practice T’s are ready. We sold 42 Hooch shirts. Discussion on having regatta shirt ready for sale for Plant City in December since MS will be attending. </w:t>
      </w:r>
    </w:p>
    <w:p w:rsidR="00000000" w:rsidDel="00000000" w:rsidP="00000000" w:rsidRDefault="00000000" w:rsidRPr="00000000" w14:paraId="00000010">
      <w:pPr>
        <w:spacing w:line="240" w:lineRule="auto"/>
        <w:rPr>
          <w:rFonts w:ascii="Calibri" w:cs="Calibri" w:eastAsia="Calibri" w:hAnsi="Calibri"/>
          <w:sz w:val="36"/>
          <w:szCs w:val="36"/>
        </w:rPr>
      </w:pPr>
      <w:r w:rsidDel="00000000" w:rsidR="00000000" w:rsidRPr="00000000">
        <w:rPr>
          <w:rFonts w:ascii="Calibri" w:cs="Calibri" w:eastAsia="Calibri" w:hAnsi="Calibri"/>
          <w:b w:val="1"/>
          <w:sz w:val="36"/>
          <w:szCs w:val="36"/>
          <w:u w:val="single"/>
          <w:rtl w:val="0"/>
        </w:rPr>
        <w:t xml:space="preserve">VP Operations Report: </w:t>
      </w:r>
      <w:r w:rsidDel="00000000" w:rsidR="00000000" w:rsidRPr="00000000">
        <w:rPr>
          <w:rFonts w:ascii="Calibri" w:cs="Calibri" w:eastAsia="Calibri" w:hAnsi="Calibri"/>
          <w:sz w:val="36"/>
          <w:szCs w:val="36"/>
          <w:rtl w:val="0"/>
        </w:rPr>
        <w:t xml:space="preserve">Huw not present- no new updates. </w:t>
      </w:r>
    </w:p>
    <w:p w:rsidR="00000000" w:rsidDel="00000000" w:rsidP="00000000" w:rsidRDefault="00000000" w:rsidRPr="00000000" w14:paraId="00000011">
      <w:pPr>
        <w:spacing w:line="240" w:lineRule="auto"/>
        <w:rPr>
          <w:rFonts w:ascii="Calibri" w:cs="Calibri" w:eastAsia="Calibri" w:hAnsi="Calibri"/>
          <w:sz w:val="36"/>
          <w:szCs w:val="36"/>
        </w:rPr>
      </w:pPr>
      <w:r w:rsidDel="00000000" w:rsidR="00000000" w:rsidRPr="00000000">
        <w:rPr>
          <w:rFonts w:ascii="Calibri" w:cs="Calibri" w:eastAsia="Calibri" w:hAnsi="Calibri"/>
          <w:b w:val="1"/>
          <w:sz w:val="36"/>
          <w:szCs w:val="36"/>
          <w:u w:val="single"/>
          <w:rtl w:val="0"/>
        </w:rPr>
        <w:t xml:space="preserve">Treasurer’s Report: </w:t>
      </w:r>
      <w:r w:rsidDel="00000000" w:rsidR="00000000" w:rsidRPr="00000000">
        <w:rPr>
          <w:rFonts w:ascii="Calibri" w:cs="Calibri" w:eastAsia="Calibri" w:hAnsi="Calibri"/>
          <w:sz w:val="36"/>
          <w:szCs w:val="36"/>
          <w:rtl w:val="0"/>
        </w:rPr>
        <w:t xml:space="preserve">Mary provided review of the financial report.   Doing a work comp audit to fit the # of employees we currently have. Dues up to date. We have the checks to send to the Orlando Families. </w:t>
      </w:r>
    </w:p>
    <w:p w:rsidR="00000000" w:rsidDel="00000000" w:rsidP="00000000" w:rsidRDefault="00000000" w:rsidRPr="00000000" w14:paraId="00000012">
      <w:pPr>
        <w:spacing w:line="240" w:lineRule="auto"/>
        <w:rPr>
          <w:rFonts w:ascii="Calibri" w:cs="Calibri" w:eastAsia="Calibri" w:hAnsi="Calibri"/>
          <w:sz w:val="36"/>
          <w:szCs w:val="36"/>
        </w:rPr>
      </w:pPr>
      <w:r w:rsidDel="00000000" w:rsidR="00000000" w:rsidRPr="00000000">
        <w:rPr>
          <w:rFonts w:ascii="Calibri" w:cs="Calibri" w:eastAsia="Calibri" w:hAnsi="Calibri"/>
          <w:b w:val="1"/>
          <w:sz w:val="36"/>
          <w:szCs w:val="36"/>
          <w:u w:val="single"/>
          <w:rtl w:val="0"/>
        </w:rPr>
        <w:t xml:space="preserve">New Business/General discussion: </w:t>
      </w:r>
      <w:r w:rsidDel="00000000" w:rsidR="00000000" w:rsidRPr="00000000">
        <w:rPr>
          <w:rFonts w:ascii="Calibri" w:cs="Calibri" w:eastAsia="Calibri" w:hAnsi="Calibri"/>
          <w:sz w:val="36"/>
          <w:szCs w:val="36"/>
          <w:rtl w:val="0"/>
        </w:rPr>
        <w:t xml:space="preserve">Discussed need to start planning for summer camp and spring banquet. Rowers in attendance asked if a to go food bag can be done for after regatta.  Discussed Chaperones concerns re: issues that may need to be resolved for out of town regattas (contact list, rower medical issues, behavior etc.) Coach Michael discussed wanting to have a FSU student nutritionist come out to speak to the rowers about healthy sports nutrition. </w:t>
      </w:r>
    </w:p>
    <w:p w:rsidR="00000000" w:rsidDel="00000000" w:rsidP="00000000" w:rsidRDefault="00000000" w:rsidRPr="00000000" w14:paraId="00000013">
      <w:pPr>
        <w:spacing w:line="240" w:lineRule="auto"/>
        <w:rPr>
          <w:rFonts w:ascii="Calibri" w:cs="Calibri" w:eastAsia="Calibri" w:hAnsi="Calibri"/>
          <w:sz w:val="32"/>
          <w:szCs w:val="32"/>
        </w:rPr>
      </w:pPr>
      <w:r w:rsidDel="00000000" w:rsidR="00000000" w:rsidRPr="00000000">
        <w:rPr>
          <w:rFonts w:ascii="Calibri" w:cs="Calibri" w:eastAsia="Calibri" w:hAnsi="Calibri"/>
          <w:b w:val="1"/>
          <w:sz w:val="36"/>
          <w:szCs w:val="36"/>
          <w:u w:val="single"/>
          <w:rtl w:val="0"/>
        </w:rPr>
        <w:t xml:space="preserve">Communications Committee:</w:t>
      </w:r>
      <w:r w:rsidDel="00000000" w:rsidR="00000000" w:rsidRPr="00000000">
        <w:rPr>
          <w:rFonts w:ascii="Calibri" w:cs="Calibri" w:eastAsia="Calibri" w:hAnsi="Calibri"/>
          <w:sz w:val="36"/>
          <w:szCs w:val="36"/>
          <w:rtl w:val="0"/>
        </w:rPr>
        <w:t xml:space="preserve"> Discussion on Unifying uniform look at the regattas (ie all rowers wearing same visor/hat etc) to look more cohesive as a team. Overall communications improving. First newsletter went out. </w:t>
      </w: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36"/>
          <w:szCs w:val="36"/>
        </w:rPr>
      </w:pPr>
      <w:r w:rsidDel="00000000" w:rsidR="00000000" w:rsidRPr="00000000">
        <w:rPr>
          <w:rFonts w:ascii="Calibri" w:cs="Calibri" w:eastAsia="Calibri" w:hAnsi="Calibri"/>
          <w:b w:val="1"/>
          <w:sz w:val="36"/>
          <w:szCs w:val="36"/>
          <w:u w:val="single"/>
          <w:rtl w:val="0"/>
        </w:rPr>
        <w:t xml:space="preserve">Motion to Adjourn: </w:t>
      </w:r>
      <w:r w:rsidDel="00000000" w:rsidR="00000000" w:rsidRPr="00000000">
        <w:rPr>
          <w:rFonts w:ascii="Calibri" w:cs="Calibri" w:eastAsia="Calibri" w:hAnsi="Calibri"/>
          <w:sz w:val="36"/>
          <w:szCs w:val="36"/>
          <w:rtl w:val="0"/>
        </w:rPr>
        <w:t xml:space="preserve"> All in agreement to adjourn.  </w:t>
      </w:r>
    </w:p>
    <w:p w:rsidR="00000000" w:rsidDel="00000000" w:rsidP="00000000" w:rsidRDefault="00000000" w:rsidRPr="00000000" w14:paraId="00000016">
      <w:pPr>
        <w:spacing w:line="240" w:lineRule="auto"/>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